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4D60F" w14:textId="1B7135E6" w:rsidR="00AC7F90" w:rsidRDefault="003F08FC" w:rsidP="000676A3">
      <w:pPr>
        <w:spacing w:after="0" w:line="240" w:lineRule="auto"/>
      </w:pPr>
      <w:r>
        <w:rPr>
          <w:noProof/>
          <w:lang w:eastAsia="fr-FR"/>
        </w:rPr>
        <w:drawing>
          <wp:inline distT="0" distB="0" distL="0" distR="0" wp14:anchorId="612D7CE3" wp14:editId="7EEB5F55">
            <wp:extent cx="2819400" cy="606203"/>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que Alimentaire 14.jpg"/>
                    <pic:cNvPicPr/>
                  </pic:nvPicPr>
                  <pic:blipFill>
                    <a:blip r:embed="rId8">
                      <a:extLst>
                        <a:ext uri="{28A0092B-C50C-407E-A947-70E740481C1C}">
                          <a14:useLocalDpi xmlns:a14="http://schemas.microsoft.com/office/drawing/2010/main" val="0"/>
                        </a:ext>
                      </a:extLst>
                    </a:blip>
                    <a:stretch>
                      <a:fillRect/>
                    </a:stretch>
                  </pic:blipFill>
                  <pic:spPr>
                    <a:xfrm>
                      <a:off x="0" y="0"/>
                      <a:ext cx="2839037" cy="610425"/>
                    </a:xfrm>
                    <a:prstGeom prst="rect">
                      <a:avLst/>
                    </a:prstGeom>
                  </pic:spPr>
                </pic:pic>
              </a:graphicData>
            </a:graphic>
          </wp:inline>
        </w:drawing>
      </w:r>
      <w:r w:rsidR="000676A3">
        <w:t xml:space="preserve">   </w:t>
      </w:r>
    </w:p>
    <w:p w14:paraId="6A54AF59" w14:textId="77777777" w:rsidR="00B3013E" w:rsidRPr="009B5506" w:rsidRDefault="000676A3" w:rsidP="000676A3">
      <w:pPr>
        <w:spacing w:after="0" w:line="240" w:lineRule="auto"/>
        <w:rPr>
          <w:color w:val="FF6600"/>
          <w:sz w:val="16"/>
          <w:szCs w:val="16"/>
        </w:rPr>
      </w:pPr>
      <w:r w:rsidRPr="009B5506">
        <w:rPr>
          <w:sz w:val="16"/>
          <w:szCs w:val="16"/>
        </w:rPr>
        <w:t xml:space="preserve"> </w:t>
      </w:r>
    </w:p>
    <w:p w14:paraId="7FB4E6E5" w14:textId="77777777" w:rsidR="00B275F6" w:rsidRPr="00B275F6" w:rsidRDefault="00B275F6" w:rsidP="00F2557D">
      <w:pPr>
        <w:spacing w:after="0" w:line="240" w:lineRule="auto"/>
        <w:jc w:val="center"/>
        <w:rPr>
          <w:rFonts w:ascii="Times New Roman" w:hAnsi="Times New Roman" w:cs="Times New Roman"/>
          <w:i/>
          <w:noProof/>
          <w:color w:val="FF6600"/>
          <w:sz w:val="36"/>
          <w:szCs w:val="36"/>
          <w:lang w:eastAsia="fr-FR"/>
        </w:rPr>
      </w:pPr>
      <w:r w:rsidRPr="00B275F6">
        <w:rPr>
          <w:noProof/>
          <w:color w:val="FF6600"/>
          <w:sz w:val="36"/>
          <w:szCs w:val="36"/>
          <w:lang w:eastAsia="fr-FR"/>
        </w:rPr>
        <w:t xml:space="preserve">Don de couches à la </w:t>
      </w:r>
      <w:r w:rsidR="00484D85" w:rsidRPr="00B275F6">
        <w:rPr>
          <w:noProof/>
          <w:color w:val="FF6600"/>
          <w:sz w:val="36"/>
          <w:szCs w:val="36"/>
          <w:lang w:eastAsia="fr-FR"/>
        </w:rPr>
        <w:t xml:space="preserve">Banque </w:t>
      </w:r>
      <w:r w:rsidRPr="00B275F6">
        <w:rPr>
          <w:noProof/>
          <w:color w:val="FF6600"/>
          <w:sz w:val="36"/>
          <w:szCs w:val="36"/>
          <w:lang w:eastAsia="fr-FR"/>
        </w:rPr>
        <w:t xml:space="preserve">Alimentaire du Calvados par </w:t>
      </w:r>
      <w:r w:rsidRPr="00B275F6">
        <w:rPr>
          <w:color w:val="FF6600"/>
          <w:sz w:val="36"/>
          <w:szCs w:val="36"/>
        </w:rPr>
        <w:t xml:space="preserve">l’entreprise « LES JEUNES POUSSES » de Samy et Sarah </w:t>
      </w:r>
      <w:bookmarkStart w:id="0" w:name="_Hlk24898568"/>
      <w:r w:rsidRPr="00B275F6">
        <w:rPr>
          <w:color w:val="FF6600"/>
          <w:sz w:val="36"/>
          <w:szCs w:val="36"/>
        </w:rPr>
        <w:t>MAW</w:t>
      </w:r>
      <w:r w:rsidRPr="00B275F6">
        <w:rPr>
          <w:rFonts w:cstheme="minorHAnsi"/>
          <w:color w:val="FF6600"/>
          <w:sz w:val="36"/>
          <w:szCs w:val="36"/>
        </w:rPr>
        <w:t>É</w:t>
      </w:r>
      <w:r w:rsidRPr="00B275F6">
        <w:rPr>
          <w:color w:val="FF6600"/>
          <w:sz w:val="36"/>
          <w:szCs w:val="36"/>
        </w:rPr>
        <w:t>N</w:t>
      </w:r>
      <w:r w:rsidRPr="00B275F6">
        <w:rPr>
          <w:rFonts w:cstheme="minorHAnsi"/>
          <w:color w:val="FF6600"/>
          <w:sz w:val="36"/>
          <w:szCs w:val="36"/>
        </w:rPr>
        <w:t>É</w:t>
      </w:r>
      <w:bookmarkEnd w:id="0"/>
      <w:r w:rsidRPr="00B275F6">
        <w:rPr>
          <w:rFonts w:ascii="Times New Roman" w:hAnsi="Times New Roman" w:cs="Times New Roman"/>
          <w:i/>
          <w:noProof/>
          <w:color w:val="FF6600"/>
          <w:sz w:val="36"/>
          <w:szCs w:val="36"/>
          <w:lang w:eastAsia="fr-FR"/>
        </w:rPr>
        <w:t xml:space="preserve"> </w:t>
      </w:r>
    </w:p>
    <w:p w14:paraId="4C1368BF" w14:textId="77777777" w:rsidR="00F2557D" w:rsidRPr="009B5506" w:rsidRDefault="00F2557D" w:rsidP="00B275F6">
      <w:pPr>
        <w:spacing w:after="0" w:line="240" w:lineRule="auto"/>
        <w:ind w:left="283"/>
        <w:jc w:val="center"/>
        <w:rPr>
          <w:rFonts w:ascii="Times New Roman" w:hAnsi="Times New Roman" w:cs="Times New Roman"/>
          <w:b/>
          <w:i/>
          <w:noProof/>
          <w:color w:val="F88026"/>
          <w:sz w:val="16"/>
          <w:szCs w:val="16"/>
          <w:lang w:eastAsia="fr-FR"/>
        </w:rPr>
      </w:pPr>
    </w:p>
    <w:p w14:paraId="3F006B46" w14:textId="32F0344B" w:rsidR="0059140F" w:rsidRPr="00635128" w:rsidRDefault="00B275F6" w:rsidP="00B275F6">
      <w:pPr>
        <w:tabs>
          <w:tab w:val="left" w:pos="9072"/>
        </w:tabs>
        <w:spacing w:after="0" w:line="240" w:lineRule="auto"/>
        <w:ind w:left="283"/>
        <w:contextualSpacing/>
        <w:jc w:val="both"/>
        <w:rPr>
          <w:sz w:val="28"/>
          <w:szCs w:val="28"/>
        </w:rPr>
      </w:pPr>
      <w:r w:rsidRPr="00635128">
        <w:rPr>
          <w:rFonts w:cstheme="minorHAnsi"/>
          <w:sz w:val="28"/>
          <w:szCs w:val="28"/>
        </w:rPr>
        <w:t xml:space="preserve">Précarité alimentaire certes (la Banque Alimentaire du Calvados collecte et redistribue entre 1500 tonnes net de denrées à 27000 bénéficiaires par le biais de ses 44 associations partenaires) mais aussi précarité tout simplement dans la vie de tous les jours. « Dans les micro-crèches « les Jeunes Pousses », </w:t>
      </w:r>
      <w:r w:rsidR="00ED4E75">
        <w:rPr>
          <w:rFonts w:cstheme="minorHAnsi"/>
          <w:sz w:val="28"/>
          <w:szCs w:val="28"/>
        </w:rPr>
        <w:t>nous</w:t>
      </w:r>
      <w:r w:rsidRPr="00635128">
        <w:rPr>
          <w:rFonts w:cstheme="minorHAnsi"/>
          <w:sz w:val="28"/>
          <w:szCs w:val="28"/>
        </w:rPr>
        <w:t xml:space="preserve"> utilis</w:t>
      </w:r>
      <w:r w:rsidR="00ED4E75">
        <w:rPr>
          <w:rFonts w:cstheme="minorHAnsi"/>
          <w:sz w:val="28"/>
          <w:szCs w:val="28"/>
        </w:rPr>
        <w:t>on</w:t>
      </w:r>
      <w:r w:rsidR="005B4DD9">
        <w:rPr>
          <w:rFonts w:cstheme="minorHAnsi"/>
          <w:sz w:val="28"/>
          <w:szCs w:val="28"/>
        </w:rPr>
        <w:t>s</w:t>
      </w:r>
      <w:r w:rsidRPr="00635128">
        <w:rPr>
          <w:rFonts w:cstheme="minorHAnsi"/>
          <w:sz w:val="28"/>
          <w:szCs w:val="28"/>
        </w:rPr>
        <w:t xml:space="preserve"> forcément des couches pour nos enfants ; quoi de plus naturel par conséquent de faire don de ce produit à la Banque Alimentaire du Calvados». Et en avant-première de la Collecte Nationale des Banques Alimentaires </w:t>
      </w:r>
      <w:bookmarkStart w:id="1" w:name="_GoBack"/>
      <w:bookmarkEnd w:id="1"/>
      <w:r w:rsidRPr="00635128">
        <w:rPr>
          <w:rFonts w:cstheme="minorHAnsi"/>
          <w:sz w:val="28"/>
          <w:szCs w:val="28"/>
        </w:rPr>
        <w:t xml:space="preserve">des 29 et 30 Novembre, c’est plus de </w:t>
      </w:r>
      <w:r w:rsidRPr="00635128">
        <w:rPr>
          <w:rFonts w:cstheme="minorHAnsi"/>
          <w:b/>
          <w:sz w:val="28"/>
          <w:szCs w:val="28"/>
        </w:rPr>
        <w:t xml:space="preserve">2200 couches pour enfants de 4 à 9kg qui viennent d’être livrées par les « JEUNES POUSSES » à l’entrepôt de la Banque Alimentaire du Calvados </w:t>
      </w:r>
      <w:r w:rsidRPr="00635128">
        <w:rPr>
          <w:rFonts w:cstheme="minorHAnsi"/>
          <w:sz w:val="28"/>
          <w:szCs w:val="28"/>
        </w:rPr>
        <w:t xml:space="preserve">à </w:t>
      </w:r>
      <w:proofErr w:type="spellStart"/>
      <w:r w:rsidRPr="00635128">
        <w:rPr>
          <w:rFonts w:cstheme="minorHAnsi"/>
          <w:sz w:val="28"/>
          <w:szCs w:val="28"/>
        </w:rPr>
        <w:t>Bretteville</w:t>
      </w:r>
      <w:proofErr w:type="spellEnd"/>
      <w:r w:rsidRPr="00635128">
        <w:rPr>
          <w:rFonts w:cstheme="minorHAnsi"/>
          <w:sz w:val="28"/>
          <w:szCs w:val="28"/>
        </w:rPr>
        <w:t xml:space="preserve"> sur Odon. « Un don qui vient à point nommé puisque les associations que nous aidons sur le plan alimentaire, sont de plus en plus dans le besoin de produits d’hygiène et de soin pour enfants en bas âge ».</w:t>
      </w:r>
    </w:p>
    <w:p w14:paraId="0553B79C" w14:textId="1798E454" w:rsidR="003F08FC" w:rsidRPr="009B5506" w:rsidRDefault="003F08FC" w:rsidP="00AA1287">
      <w:pPr>
        <w:pStyle w:val="NormalWeb"/>
        <w:shd w:val="clear" w:color="auto" w:fill="FFFFFF"/>
        <w:spacing w:before="0" w:beforeAutospacing="0" w:after="200" w:afterAutospacing="0"/>
        <w:jc w:val="center"/>
        <w:rPr>
          <w:bCs/>
          <w:color w:val="000000"/>
          <w:sz w:val="16"/>
          <w:szCs w:val="16"/>
        </w:rPr>
      </w:pPr>
    </w:p>
    <w:p w14:paraId="193F5319" w14:textId="02B4AB12" w:rsidR="00AA1287" w:rsidRPr="008476E3" w:rsidRDefault="00AA1287" w:rsidP="009B5506">
      <w:pPr>
        <w:pStyle w:val="NormalWeb"/>
        <w:shd w:val="clear" w:color="auto" w:fill="FFFFFF"/>
        <w:spacing w:before="0" w:beforeAutospacing="0" w:after="0" w:afterAutospacing="0"/>
        <w:jc w:val="center"/>
        <w:rPr>
          <w:b/>
          <w:bCs/>
          <w:i/>
          <w:color w:val="C00000"/>
          <w:sz w:val="28"/>
        </w:rPr>
      </w:pPr>
      <w:r w:rsidRPr="008476E3">
        <w:rPr>
          <w:b/>
          <w:bCs/>
          <w:i/>
          <w:color w:val="C00000"/>
          <w:sz w:val="28"/>
        </w:rPr>
        <w:t>Contact Presse</w:t>
      </w:r>
    </w:p>
    <w:p w14:paraId="2D63B31C" w14:textId="77777777" w:rsidR="00AA1287" w:rsidRPr="00F2557D" w:rsidRDefault="00AA1287" w:rsidP="00AA1287">
      <w:pPr>
        <w:pStyle w:val="NormalWeb"/>
        <w:shd w:val="clear" w:color="auto" w:fill="FFFFFF"/>
        <w:spacing w:before="0" w:beforeAutospacing="0" w:after="0" w:afterAutospacing="0"/>
        <w:rPr>
          <w:bCs/>
          <w:color w:val="000000"/>
        </w:rPr>
      </w:pPr>
      <w:r w:rsidRPr="00F2557D">
        <w:rPr>
          <w:bCs/>
          <w:color w:val="000000"/>
        </w:rPr>
        <w:t>Service Communication Banque Alimentaire du Calvados</w:t>
      </w:r>
    </w:p>
    <w:p w14:paraId="77B7888D" w14:textId="41E2BDDE" w:rsidR="003F08FC" w:rsidRDefault="00AA1287" w:rsidP="00AA1287">
      <w:pPr>
        <w:pStyle w:val="NormalWeb"/>
        <w:shd w:val="clear" w:color="auto" w:fill="FFFFFF"/>
        <w:spacing w:before="0" w:beforeAutospacing="0" w:after="200" w:afterAutospacing="0"/>
        <w:rPr>
          <w:bCs/>
          <w:color w:val="000000"/>
        </w:rPr>
      </w:pPr>
      <w:r w:rsidRPr="00F2557D">
        <w:rPr>
          <w:bCs/>
          <w:color w:val="000000"/>
        </w:rPr>
        <w:t>Alain Andres :</w:t>
      </w:r>
      <w:proofErr w:type="gramStart"/>
      <w:r w:rsidRPr="00F2557D">
        <w:rPr>
          <w:bCs/>
          <w:color w:val="000000"/>
        </w:rPr>
        <w:t>  alain.andres@bbox.fr</w:t>
      </w:r>
      <w:proofErr w:type="gramEnd"/>
      <w:r w:rsidRPr="00F2557D">
        <w:rPr>
          <w:bCs/>
          <w:color w:val="000000"/>
        </w:rPr>
        <w:t xml:space="preserve"> - 06 60 88 45 77</w:t>
      </w:r>
    </w:p>
    <w:p w14:paraId="3661A23F" w14:textId="45BA8EA4" w:rsidR="00B275F6" w:rsidRPr="00635128" w:rsidRDefault="00B275F6" w:rsidP="00B275F6">
      <w:pPr>
        <w:spacing w:after="0"/>
        <w:rPr>
          <w:rFonts w:ascii="Times New Roman" w:hAnsi="Times New Roman" w:cs="Times New Roman"/>
          <w:sz w:val="24"/>
          <w:szCs w:val="24"/>
        </w:rPr>
      </w:pPr>
      <w:r w:rsidRPr="00635128">
        <w:rPr>
          <w:rFonts w:ascii="Times New Roman" w:hAnsi="Times New Roman" w:cs="Times New Roman"/>
          <w:sz w:val="24"/>
          <w:szCs w:val="24"/>
        </w:rPr>
        <w:t>L</w:t>
      </w:r>
      <w:r w:rsidR="00635128">
        <w:rPr>
          <w:rFonts w:ascii="Times New Roman" w:hAnsi="Times New Roman" w:cs="Times New Roman"/>
          <w:sz w:val="24"/>
          <w:szCs w:val="24"/>
        </w:rPr>
        <w:t>es</w:t>
      </w:r>
      <w:r w:rsidRPr="00635128">
        <w:rPr>
          <w:rFonts w:ascii="Times New Roman" w:hAnsi="Times New Roman" w:cs="Times New Roman"/>
          <w:sz w:val="24"/>
          <w:szCs w:val="24"/>
        </w:rPr>
        <w:t xml:space="preserve"> J</w:t>
      </w:r>
      <w:r w:rsidR="00635128">
        <w:rPr>
          <w:rFonts w:ascii="Times New Roman" w:hAnsi="Times New Roman" w:cs="Times New Roman"/>
          <w:sz w:val="24"/>
          <w:szCs w:val="24"/>
        </w:rPr>
        <w:t>eunes</w:t>
      </w:r>
      <w:r w:rsidRPr="00635128">
        <w:rPr>
          <w:rFonts w:ascii="Times New Roman" w:hAnsi="Times New Roman" w:cs="Times New Roman"/>
          <w:sz w:val="24"/>
          <w:szCs w:val="24"/>
        </w:rPr>
        <w:t xml:space="preserve"> P</w:t>
      </w:r>
      <w:r w:rsidR="00635128">
        <w:rPr>
          <w:rFonts w:ascii="Times New Roman" w:hAnsi="Times New Roman" w:cs="Times New Roman"/>
          <w:sz w:val="24"/>
          <w:szCs w:val="24"/>
        </w:rPr>
        <w:t>ousses</w:t>
      </w:r>
      <w:r w:rsidRPr="00635128">
        <w:rPr>
          <w:rFonts w:ascii="Times New Roman" w:hAnsi="Times New Roman" w:cs="Times New Roman"/>
          <w:sz w:val="24"/>
          <w:szCs w:val="24"/>
        </w:rPr>
        <w:t xml:space="preserve">  Tel : 02 31 44 00 29</w:t>
      </w:r>
    </w:p>
    <w:p w14:paraId="48ACB166" w14:textId="10E777AD" w:rsidR="00B275F6" w:rsidRPr="00635128" w:rsidRDefault="00B275F6" w:rsidP="00B275F6">
      <w:pPr>
        <w:spacing w:after="0"/>
        <w:rPr>
          <w:rFonts w:ascii="Times New Roman" w:hAnsi="Times New Roman" w:cs="Times New Roman"/>
          <w:sz w:val="24"/>
          <w:szCs w:val="24"/>
        </w:rPr>
      </w:pPr>
      <w:r w:rsidRPr="00635128">
        <w:rPr>
          <w:rFonts w:ascii="Times New Roman" w:hAnsi="Times New Roman" w:cs="Times New Roman"/>
          <w:sz w:val="24"/>
          <w:szCs w:val="24"/>
        </w:rPr>
        <w:t xml:space="preserve">Contact : Samy et Sarah </w:t>
      </w:r>
      <w:proofErr w:type="spellStart"/>
      <w:r w:rsidRPr="00635128">
        <w:rPr>
          <w:rFonts w:ascii="Times New Roman" w:hAnsi="Times New Roman" w:cs="Times New Roman"/>
          <w:sz w:val="24"/>
          <w:szCs w:val="24"/>
        </w:rPr>
        <w:t>M</w:t>
      </w:r>
      <w:r w:rsidR="00635128">
        <w:rPr>
          <w:rFonts w:ascii="Times New Roman" w:hAnsi="Times New Roman" w:cs="Times New Roman"/>
          <w:sz w:val="24"/>
          <w:szCs w:val="24"/>
        </w:rPr>
        <w:t>awéné</w:t>
      </w:r>
      <w:proofErr w:type="spellEnd"/>
      <w:r w:rsidRPr="00635128">
        <w:rPr>
          <w:rFonts w:ascii="Times New Roman" w:hAnsi="Times New Roman" w:cs="Times New Roman"/>
          <w:sz w:val="24"/>
          <w:szCs w:val="24"/>
        </w:rPr>
        <w:t xml:space="preserve"> </w:t>
      </w:r>
      <w:hyperlink r:id="rId9" w:history="1">
        <w:r w:rsidRPr="00635128">
          <w:rPr>
            <w:rStyle w:val="Lienhypertexte"/>
            <w:rFonts w:ascii="Times New Roman" w:hAnsi="Times New Roman" w:cs="Times New Roman"/>
            <w:sz w:val="24"/>
            <w:szCs w:val="24"/>
          </w:rPr>
          <w:t>www.lesjeunespousses.fr</w:t>
        </w:r>
      </w:hyperlink>
      <w:r w:rsidRPr="00635128">
        <w:rPr>
          <w:rFonts w:ascii="Times New Roman" w:hAnsi="Times New Roman" w:cs="Times New Roman"/>
          <w:sz w:val="24"/>
          <w:szCs w:val="24"/>
        </w:rPr>
        <w:t xml:space="preserve">   </w:t>
      </w:r>
      <w:hyperlink r:id="rId10" w:history="1">
        <w:r w:rsidRPr="00635128">
          <w:rPr>
            <w:rStyle w:val="Lienhypertexte"/>
            <w:rFonts w:ascii="Times New Roman" w:hAnsi="Times New Roman" w:cs="Times New Roman"/>
            <w:sz w:val="24"/>
            <w:szCs w:val="24"/>
          </w:rPr>
          <w:t>info@lesjeunespousses.fr</w:t>
        </w:r>
      </w:hyperlink>
      <w:r w:rsidRPr="00635128">
        <w:rPr>
          <w:rFonts w:ascii="Times New Roman" w:hAnsi="Times New Roman" w:cs="Times New Roman"/>
          <w:sz w:val="24"/>
          <w:szCs w:val="24"/>
        </w:rPr>
        <w:t xml:space="preserve"> </w:t>
      </w:r>
    </w:p>
    <w:p w14:paraId="1A77BE69" w14:textId="77777777" w:rsidR="00B275F6" w:rsidRDefault="00B275F6" w:rsidP="00AA1287">
      <w:pPr>
        <w:pStyle w:val="NormalWeb"/>
        <w:shd w:val="clear" w:color="auto" w:fill="FFFFFF"/>
        <w:spacing w:before="0" w:beforeAutospacing="0" w:after="200" w:afterAutospacing="0"/>
        <w:rPr>
          <w:bCs/>
          <w:color w:val="000000"/>
        </w:rPr>
      </w:pPr>
    </w:p>
    <w:p w14:paraId="24190F39" w14:textId="77777777" w:rsidR="00160FE1" w:rsidRDefault="00160FE1" w:rsidP="00AA1287">
      <w:pPr>
        <w:pStyle w:val="NormalWeb"/>
        <w:shd w:val="clear" w:color="auto" w:fill="FFFFFF"/>
        <w:spacing w:before="0" w:beforeAutospacing="0" w:after="200" w:afterAutospacing="0"/>
        <w:rPr>
          <w:bCs/>
          <w:color w:val="000000"/>
        </w:rPr>
      </w:pPr>
    </w:p>
    <w:p w14:paraId="0EA2263E" w14:textId="16115BF4" w:rsidR="00160FE1" w:rsidRPr="00F2557D" w:rsidRDefault="009B5506" w:rsidP="00160FE1">
      <w:pPr>
        <w:pStyle w:val="NormalWeb"/>
        <w:shd w:val="clear" w:color="auto" w:fill="FFFFFF"/>
        <w:spacing w:before="0" w:beforeAutospacing="0" w:after="200" w:afterAutospacing="0"/>
        <w:jc w:val="center"/>
        <w:rPr>
          <w:color w:val="000000"/>
        </w:rPr>
      </w:pPr>
      <w:r>
        <w:rPr>
          <w:noProof/>
          <w:color w:val="000000"/>
        </w:rPr>
        <w:drawing>
          <wp:inline distT="0" distB="0" distL="0" distR="0" wp14:anchorId="3301682C" wp14:editId="058D07AF">
            <wp:extent cx="4337049" cy="3252787"/>
            <wp:effectExtent l="0" t="0" r="698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27 BSO Don couches_ Carine Martin.jpg"/>
                    <pic:cNvPicPr/>
                  </pic:nvPicPr>
                  <pic:blipFill>
                    <a:blip r:embed="rId11">
                      <a:extLst>
                        <a:ext uri="{28A0092B-C50C-407E-A947-70E740481C1C}">
                          <a14:useLocalDpi xmlns:a14="http://schemas.microsoft.com/office/drawing/2010/main" val="0"/>
                        </a:ext>
                      </a:extLst>
                    </a:blip>
                    <a:stretch>
                      <a:fillRect/>
                    </a:stretch>
                  </pic:blipFill>
                  <pic:spPr>
                    <a:xfrm>
                      <a:off x="0" y="0"/>
                      <a:ext cx="4350717" cy="3263038"/>
                    </a:xfrm>
                    <a:prstGeom prst="rect">
                      <a:avLst/>
                    </a:prstGeom>
                  </pic:spPr>
                </pic:pic>
              </a:graphicData>
            </a:graphic>
          </wp:inline>
        </w:drawing>
      </w:r>
    </w:p>
    <w:sectPr w:rsidR="00160FE1" w:rsidRPr="00F2557D" w:rsidSect="003F08F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759D9" w14:textId="77777777" w:rsidR="000B52D6" w:rsidRDefault="000B52D6" w:rsidP="00E436A7">
      <w:pPr>
        <w:spacing w:after="0" w:line="240" w:lineRule="auto"/>
      </w:pPr>
      <w:r>
        <w:separator/>
      </w:r>
    </w:p>
  </w:endnote>
  <w:endnote w:type="continuationSeparator" w:id="0">
    <w:p w14:paraId="792139A6" w14:textId="77777777" w:rsidR="000B52D6" w:rsidRDefault="000B52D6" w:rsidP="00E4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1780"/>
      <w:docPartObj>
        <w:docPartGallery w:val="Page Numbers (Bottom of Page)"/>
        <w:docPartUnique/>
      </w:docPartObj>
    </w:sdtPr>
    <w:sdtEndPr/>
    <w:sdtContent>
      <w:p w14:paraId="7D97DB39" w14:textId="7662775B" w:rsidR="00CD7196" w:rsidRDefault="00CD7196">
        <w:pPr>
          <w:pStyle w:val="Pieddepage"/>
        </w:pPr>
        <w:r>
          <w:rPr>
            <w:noProof/>
            <w:lang w:eastAsia="fr-FR"/>
          </w:rPr>
          <mc:AlternateContent>
            <mc:Choice Requires="wps">
              <w:drawing>
                <wp:anchor distT="0" distB="0" distL="114300" distR="114300" simplePos="0" relativeHeight="251659264" behindDoc="0" locked="0" layoutInCell="0" allowOverlap="1" wp14:anchorId="00ED2AEA" wp14:editId="5531DA44">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5940D14" w14:textId="77777777" w:rsidR="00CD7196" w:rsidRDefault="00CD7196">
                              <w:pPr>
                                <w:jc w:val="center"/>
                              </w:pPr>
                              <w:r>
                                <w:fldChar w:fldCharType="begin"/>
                              </w:r>
                              <w:r>
                                <w:instrText>PAGE    \* MERGEFORMAT</w:instrText>
                              </w:r>
                              <w:r>
                                <w:fldChar w:fldCharType="separate"/>
                              </w:r>
                              <w:r w:rsidR="00FC5464" w:rsidRPr="00FC5464">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25940D14" w14:textId="77777777" w:rsidR="00CD7196" w:rsidRDefault="00CD7196">
                        <w:pPr>
                          <w:jc w:val="center"/>
                        </w:pPr>
                        <w:r>
                          <w:fldChar w:fldCharType="begin"/>
                        </w:r>
                        <w:r>
                          <w:instrText>PAGE    \* MERGEFORMAT</w:instrText>
                        </w:r>
                        <w:r>
                          <w:fldChar w:fldCharType="separate"/>
                        </w:r>
                        <w:r w:rsidR="00FC5464" w:rsidRPr="00FC5464">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E3A70" w14:textId="77777777" w:rsidR="000B52D6" w:rsidRDefault="000B52D6" w:rsidP="00E436A7">
      <w:pPr>
        <w:spacing w:after="0" w:line="240" w:lineRule="auto"/>
      </w:pPr>
      <w:r>
        <w:separator/>
      </w:r>
    </w:p>
  </w:footnote>
  <w:footnote w:type="continuationSeparator" w:id="0">
    <w:p w14:paraId="40BBC6C2" w14:textId="77777777" w:rsidR="000B52D6" w:rsidRDefault="000B52D6" w:rsidP="00E43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4189" w14:textId="77777777" w:rsidR="00DF37EB" w:rsidRDefault="00DF37EB">
    <w:pPr>
      <w:pStyle w:val="En-tte"/>
    </w:pPr>
  </w:p>
  <w:p w14:paraId="45B712FD" w14:textId="77777777" w:rsidR="00DF37EB" w:rsidRDefault="00DF37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B87"/>
    <w:multiLevelType w:val="hybridMultilevel"/>
    <w:tmpl w:val="5ABAF19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C5A0877"/>
    <w:multiLevelType w:val="hybridMultilevel"/>
    <w:tmpl w:val="F342CF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2A7134F"/>
    <w:multiLevelType w:val="hybridMultilevel"/>
    <w:tmpl w:val="0436D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F81F7D"/>
    <w:multiLevelType w:val="hybridMultilevel"/>
    <w:tmpl w:val="68DE684C"/>
    <w:lvl w:ilvl="0" w:tplc="4EBC0CE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6612F1"/>
    <w:multiLevelType w:val="hybridMultilevel"/>
    <w:tmpl w:val="93302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682622"/>
    <w:multiLevelType w:val="hybridMultilevel"/>
    <w:tmpl w:val="56CAF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4973803"/>
    <w:multiLevelType w:val="hybridMultilevel"/>
    <w:tmpl w:val="1C3EE7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2545187"/>
    <w:multiLevelType w:val="hybridMultilevel"/>
    <w:tmpl w:val="D48CAE84"/>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75796140"/>
    <w:multiLevelType w:val="hybridMultilevel"/>
    <w:tmpl w:val="316C8470"/>
    <w:lvl w:ilvl="0" w:tplc="4EBC0CE0">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6"/>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85"/>
    <w:rsid w:val="00006628"/>
    <w:rsid w:val="000676A3"/>
    <w:rsid w:val="0008304B"/>
    <w:rsid w:val="00083424"/>
    <w:rsid w:val="000B52D6"/>
    <w:rsid w:val="000E3DEC"/>
    <w:rsid w:val="000F1A8F"/>
    <w:rsid w:val="0010582B"/>
    <w:rsid w:val="00107E0E"/>
    <w:rsid w:val="00113E31"/>
    <w:rsid w:val="0012664C"/>
    <w:rsid w:val="00132DA4"/>
    <w:rsid w:val="00151055"/>
    <w:rsid w:val="00160FE1"/>
    <w:rsid w:val="00161902"/>
    <w:rsid w:val="00196161"/>
    <w:rsid w:val="0019633C"/>
    <w:rsid w:val="001A5E13"/>
    <w:rsid w:val="001A6631"/>
    <w:rsid w:val="00292C6E"/>
    <w:rsid w:val="002C2D8C"/>
    <w:rsid w:val="002C42C7"/>
    <w:rsid w:val="002C6C7F"/>
    <w:rsid w:val="002E5E00"/>
    <w:rsid w:val="002F6DB3"/>
    <w:rsid w:val="00301CE1"/>
    <w:rsid w:val="00325470"/>
    <w:rsid w:val="003364B6"/>
    <w:rsid w:val="00357409"/>
    <w:rsid w:val="00364812"/>
    <w:rsid w:val="00394C34"/>
    <w:rsid w:val="003A6098"/>
    <w:rsid w:val="003C34C0"/>
    <w:rsid w:val="003E57F8"/>
    <w:rsid w:val="003F03CF"/>
    <w:rsid w:val="003F08FC"/>
    <w:rsid w:val="00434C98"/>
    <w:rsid w:val="004653CB"/>
    <w:rsid w:val="004703D7"/>
    <w:rsid w:val="00480796"/>
    <w:rsid w:val="00484D85"/>
    <w:rsid w:val="004C7B3D"/>
    <w:rsid w:val="004D379D"/>
    <w:rsid w:val="00507F75"/>
    <w:rsid w:val="005231E2"/>
    <w:rsid w:val="005344FC"/>
    <w:rsid w:val="00542BBD"/>
    <w:rsid w:val="00545ADF"/>
    <w:rsid w:val="005534AC"/>
    <w:rsid w:val="005878F5"/>
    <w:rsid w:val="0059140F"/>
    <w:rsid w:val="005B3A3F"/>
    <w:rsid w:val="005B4DD9"/>
    <w:rsid w:val="005D0479"/>
    <w:rsid w:val="005E05BA"/>
    <w:rsid w:val="00603255"/>
    <w:rsid w:val="00604522"/>
    <w:rsid w:val="00635128"/>
    <w:rsid w:val="0063697D"/>
    <w:rsid w:val="006378C7"/>
    <w:rsid w:val="00660F88"/>
    <w:rsid w:val="00693FF4"/>
    <w:rsid w:val="006A5B40"/>
    <w:rsid w:val="006D2D68"/>
    <w:rsid w:val="006F08B6"/>
    <w:rsid w:val="007036C8"/>
    <w:rsid w:val="00733294"/>
    <w:rsid w:val="0074077D"/>
    <w:rsid w:val="007800C7"/>
    <w:rsid w:val="00781FA7"/>
    <w:rsid w:val="007900E8"/>
    <w:rsid w:val="00797A6E"/>
    <w:rsid w:val="00797F28"/>
    <w:rsid w:val="007B5EDE"/>
    <w:rsid w:val="007E127D"/>
    <w:rsid w:val="00813685"/>
    <w:rsid w:val="00825EA5"/>
    <w:rsid w:val="008476E3"/>
    <w:rsid w:val="00867FD8"/>
    <w:rsid w:val="00873140"/>
    <w:rsid w:val="00876287"/>
    <w:rsid w:val="008A2B09"/>
    <w:rsid w:val="008B3F49"/>
    <w:rsid w:val="008C561B"/>
    <w:rsid w:val="008F5189"/>
    <w:rsid w:val="00903ACF"/>
    <w:rsid w:val="00907873"/>
    <w:rsid w:val="00925DA0"/>
    <w:rsid w:val="009653BA"/>
    <w:rsid w:val="009A224F"/>
    <w:rsid w:val="009B4780"/>
    <w:rsid w:val="009B5506"/>
    <w:rsid w:val="009B6AD7"/>
    <w:rsid w:val="009F34D5"/>
    <w:rsid w:val="00A969E1"/>
    <w:rsid w:val="00AA1287"/>
    <w:rsid w:val="00AC7F90"/>
    <w:rsid w:val="00B275F6"/>
    <w:rsid w:val="00B3013E"/>
    <w:rsid w:val="00B545E5"/>
    <w:rsid w:val="00B66BC5"/>
    <w:rsid w:val="00B93DA4"/>
    <w:rsid w:val="00BA28C2"/>
    <w:rsid w:val="00BB0BBF"/>
    <w:rsid w:val="00BC3379"/>
    <w:rsid w:val="00C0179F"/>
    <w:rsid w:val="00C447A9"/>
    <w:rsid w:val="00C5671F"/>
    <w:rsid w:val="00CA3BA4"/>
    <w:rsid w:val="00CC16A8"/>
    <w:rsid w:val="00CD7196"/>
    <w:rsid w:val="00CE02B1"/>
    <w:rsid w:val="00CE702F"/>
    <w:rsid w:val="00CF0FB2"/>
    <w:rsid w:val="00D103ED"/>
    <w:rsid w:val="00D72FDA"/>
    <w:rsid w:val="00DF37EB"/>
    <w:rsid w:val="00E05540"/>
    <w:rsid w:val="00E10D20"/>
    <w:rsid w:val="00E24977"/>
    <w:rsid w:val="00E313A4"/>
    <w:rsid w:val="00E3705D"/>
    <w:rsid w:val="00E436A7"/>
    <w:rsid w:val="00E46350"/>
    <w:rsid w:val="00E47A9A"/>
    <w:rsid w:val="00E619FB"/>
    <w:rsid w:val="00E817DD"/>
    <w:rsid w:val="00EA2720"/>
    <w:rsid w:val="00ED253D"/>
    <w:rsid w:val="00ED4E75"/>
    <w:rsid w:val="00ED7D7E"/>
    <w:rsid w:val="00EF6F46"/>
    <w:rsid w:val="00F07C41"/>
    <w:rsid w:val="00F2557D"/>
    <w:rsid w:val="00F31A98"/>
    <w:rsid w:val="00F55EE3"/>
    <w:rsid w:val="00F74B9C"/>
    <w:rsid w:val="00F91678"/>
    <w:rsid w:val="00FB3968"/>
    <w:rsid w:val="00FC0400"/>
    <w:rsid w:val="00FC5464"/>
    <w:rsid w:val="00FD0E11"/>
    <w:rsid w:val="00FD72FA"/>
    <w:rsid w:val="00FD7BE6"/>
    <w:rsid w:val="00FE1F94"/>
    <w:rsid w:val="00FE58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8F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33294"/>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3329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33294"/>
    <w:rPr>
      <w:color w:val="0000FF" w:themeColor="hyperlink"/>
      <w:u w:val="single"/>
    </w:rPr>
  </w:style>
  <w:style w:type="paragraph" w:styleId="En-tte">
    <w:name w:val="header"/>
    <w:basedOn w:val="Normal"/>
    <w:link w:val="En-tteCar"/>
    <w:uiPriority w:val="99"/>
    <w:unhideWhenUsed/>
    <w:rsid w:val="00E436A7"/>
    <w:pPr>
      <w:tabs>
        <w:tab w:val="center" w:pos="4536"/>
        <w:tab w:val="right" w:pos="9072"/>
      </w:tabs>
      <w:spacing w:after="0" w:line="240" w:lineRule="auto"/>
    </w:pPr>
  </w:style>
  <w:style w:type="character" w:customStyle="1" w:styleId="En-tteCar">
    <w:name w:val="En-tête Car"/>
    <w:basedOn w:val="Policepardfaut"/>
    <w:link w:val="En-tte"/>
    <w:uiPriority w:val="99"/>
    <w:rsid w:val="00E436A7"/>
  </w:style>
  <w:style w:type="paragraph" w:styleId="Pieddepage">
    <w:name w:val="footer"/>
    <w:basedOn w:val="Normal"/>
    <w:link w:val="PieddepageCar"/>
    <w:uiPriority w:val="99"/>
    <w:unhideWhenUsed/>
    <w:rsid w:val="00E43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6A7"/>
  </w:style>
  <w:style w:type="paragraph" w:styleId="Textedebulles">
    <w:name w:val="Balloon Text"/>
    <w:basedOn w:val="Normal"/>
    <w:link w:val="TextedebullesCar"/>
    <w:uiPriority w:val="99"/>
    <w:semiHidden/>
    <w:unhideWhenUsed/>
    <w:rsid w:val="00E43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6A7"/>
    <w:rPr>
      <w:rFonts w:ascii="Tahoma" w:hAnsi="Tahoma" w:cs="Tahoma"/>
      <w:sz w:val="16"/>
      <w:szCs w:val="16"/>
    </w:rPr>
  </w:style>
  <w:style w:type="paragraph" w:styleId="Corpsdetexte3">
    <w:name w:val="Body Text 3"/>
    <w:basedOn w:val="Normal"/>
    <w:link w:val="Corpsdetexte3Car"/>
    <w:uiPriority w:val="99"/>
    <w:unhideWhenUsed/>
    <w:rsid w:val="00797A6E"/>
    <w:pPr>
      <w:spacing w:after="120"/>
    </w:pPr>
    <w:rPr>
      <w:sz w:val="16"/>
      <w:szCs w:val="16"/>
    </w:rPr>
  </w:style>
  <w:style w:type="character" w:customStyle="1" w:styleId="Corpsdetexte3Car">
    <w:name w:val="Corps de texte 3 Car"/>
    <w:basedOn w:val="Policepardfaut"/>
    <w:link w:val="Corpsdetexte3"/>
    <w:uiPriority w:val="99"/>
    <w:rsid w:val="00797A6E"/>
    <w:rPr>
      <w:sz w:val="16"/>
      <w:szCs w:val="16"/>
    </w:rPr>
  </w:style>
  <w:style w:type="paragraph" w:styleId="Corpsdetexte">
    <w:name w:val="Body Text"/>
    <w:basedOn w:val="Normal"/>
    <w:link w:val="CorpsdetexteCar"/>
    <w:uiPriority w:val="99"/>
    <w:semiHidden/>
    <w:unhideWhenUsed/>
    <w:rsid w:val="00F31A98"/>
    <w:pPr>
      <w:spacing w:after="120"/>
    </w:pPr>
  </w:style>
  <w:style w:type="character" w:customStyle="1" w:styleId="CorpsdetexteCar">
    <w:name w:val="Corps de texte Car"/>
    <w:basedOn w:val="Policepardfaut"/>
    <w:link w:val="Corpsdetexte"/>
    <w:uiPriority w:val="99"/>
    <w:semiHidden/>
    <w:rsid w:val="00F31A98"/>
  </w:style>
  <w:style w:type="paragraph" w:styleId="Paragraphedeliste">
    <w:name w:val="List Paragraph"/>
    <w:basedOn w:val="Normal"/>
    <w:uiPriority w:val="34"/>
    <w:qFormat/>
    <w:rsid w:val="00196161"/>
    <w:pPr>
      <w:ind w:left="720"/>
      <w:contextualSpacing/>
    </w:pPr>
  </w:style>
  <w:style w:type="paragraph" w:styleId="NormalWeb">
    <w:name w:val="Normal (Web)"/>
    <w:basedOn w:val="Normal"/>
    <w:uiPriority w:val="99"/>
    <w:unhideWhenUsed/>
    <w:rsid w:val="00B301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30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33294"/>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3329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33294"/>
    <w:rPr>
      <w:color w:val="0000FF" w:themeColor="hyperlink"/>
      <w:u w:val="single"/>
    </w:rPr>
  </w:style>
  <w:style w:type="paragraph" w:styleId="En-tte">
    <w:name w:val="header"/>
    <w:basedOn w:val="Normal"/>
    <w:link w:val="En-tteCar"/>
    <w:uiPriority w:val="99"/>
    <w:unhideWhenUsed/>
    <w:rsid w:val="00E436A7"/>
    <w:pPr>
      <w:tabs>
        <w:tab w:val="center" w:pos="4536"/>
        <w:tab w:val="right" w:pos="9072"/>
      </w:tabs>
      <w:spacing w:after="0" w:line="240" w:lineRule="auto"/>
    </w:pPr>
  </w:style>
  <w:style w:type="character" w:customStyle="1" w:styleId="En-tteCar">
    <w:name w:val="En-tête Car"/>
    <w:basedOn w:val="Policepardfaut"/>
    <w:link w:val="En-tte"/>
    <w:uiPriority w:val="99"/>
    <w:rsid w:val="00E436A7"/>
  </w:style>
  <w:style w:type="paragraph" w:styleId="Pieddepage">
    <w:name w:val="footer"/>
    <w:basedOn w:val="Normal"/>
    <w:link w:val="PieddepageCar"/>
    <w:uiPriority w:val="99"/>
    <w:unhideWhenUsed/>
    <w:rsid w:val="00E43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6A7"/>
  </w:style>
  <w:style w:type="paragraph" w:styleId="Textedebulles">
    <w:name w:val="Balloon Text"/>
    <w:basedOn w:val="Normal"/>
    <w:link w:val="TextedebullesCar"/>
    <w:uiPriority w:val="99"/>
    <w:semiHidden/>
    <w:unhideWhenUsed/>
    <w:rsid w:val="00E43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6A7"/>
    <w:rPr>
      <w:rFonts w:ascii="Tahoma" w:hAnsi="Tahoma" w:cs="Tahoma"/>
      <w:sz w:val="16"/>
      <w:szCs w:val="16"/>
    </w:rPr>
  </w:style>
  <w:style w:type="paragraph" w:styleId="Corpsdetexte3">
    <w:name w:val="Body Text 3"/>
    <w:basedOn w:val="Normal"/>
    <w:link w:val="Corpsdetexte3Car"/>
    <w:uiPriority w:val="99"/>
    <w:unhideWhenUsed/>
    <w:rsid w:val="00797A6E"/>
    <w:pPr>
      <w:spacing w:after="120"/>
    </w:pPr>
    <w:rPr>
      <w:sz w:val="16"/>
      <w:szCs w:val="16"/>
    </w:rPr>
  </w:style>
  <w:style w:type="character" w:customStyle="1" w:styleId="Corpsdetexte3Car">
    <w:name w:val="Corps de texte 3 Car"/>
    <w:basedOn w:val="Policepardfaut"/>
    <w:link w:val="Corpsdetexte3"/>
    <w:uiPriority w:val="99"/>
    <w:rsid w:val="00797A6E"/>
    <w:rPr>
      <w:sz w:val="16"/>
      <w:szCs w:val="16"/>
    </w:rPr>
  </w:style>
  <w:style w:type="paragraph" w:styleId="Corpsdetexte">
    <w:name w:val="Body Text"/>
    <w:basedOn w:val="Normal"/>
    <w:link w:val="CorpsdetexteCar"/>
    <w:uiPriority w:val="99"/>
    <w:semiHidden/>
    <w:unhideWhenUsed/>
    <w:rsid w:val="00F31A98"/>
    <w:pPr>
      <w:spacing w:after="120"/>
    </w:pPr>
  </w:style>
  <w:style w:type="character" w:customStyle="1" w:styleId="CorpsdetexteCar">
    <w:name w:val="Corps de texte Car"/>
    <w:basedOn w:val="Policepardfaut"/>
    <w:link w:val="Corpsdetexte"/>
    <w:uiPriority w:val="99"/>
    <w:semiHidden/>
    <w:rsid w:val="00F31A98"/>
  </w:style>
  <w:style w:type="paragraph" w:styleId="Paragraphedeliste">
    <w:name w:val="List Paragraph"/>
    <w:basedOn w:val="Normal"/>
    <w:uiPriority w:val="34"/>
    <w:qFormat/>
    <w:rsid w:val="00196161"/>
    <w:pPr>
      <w:ind w:left="720"/>
      <w:contextualSpacing/>
    </w:pPr>
  </w:style>
  <w:style w:type="paragraph" w:styleId="NormalWeb">
    <w:name w:val="Normal (Web)"/>
    <w:basedOn w:val="Normal"/>
    <w:uiPriority w:val="99"/>
    <w:unhideWhenUsed/>
    <w:rsid w:val="00B301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30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49067">
      <w:bodyDiv w:val="1"/>
      <w:marLeft w:val="0"/>
      <w:marRight w:val="0"/>
      <w:marTop w:val="0"/>
      <w:marBottom w:val="0"/>
      <w:divBdr>
        <w:top w:val="none" w:sz="0" w:space="0" w:color="auto"/>
        <w:left w:val="none" w:sz="0" w:space="0" w:color="auto"/>
        <w:bottom w:val="none" w:sz="0" w:space="0" w:color="auto"/>
        <w:right w:val="none" w:sz="0" w:space="0" w:color="auto"/>
      </w:divBdr>
    </w:div>
    <w:div w:id="1846240006">
      <w:bodyDiv w:val="1"/>
      <w:marLeft w:val="0"/>
      <w:marRight w:val="0"/>
      <w:marTop w:val="0"/>
      <w:marBottom w:val="0"/>
      <w:divBdr>
        <w:top w:val="none" w:sz="0" w:space="0" w:color="auto"/>
        <w:left w:val="none" w:sz="0" w:space="0" w:color="auto"/>
        <w:bottom w:val="none" w:sz="0" w:space="0" w:color="auto"/>
        <w:right w:val="none" w:sz="0" w:space="0" w:color="auto"/>
      </w:divBdr>
    </w:div>
    <w:div w:id="20121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esjeunespousses.fr" TargetMode="External"/><Relationship Id="rId4" Type="http://schemas.openxmlformats.org/officeDocument/2006/relationships/settings" Target="settings.xml"/><Relationship Id="rId9" Type="http://schemas.openxmlformats.org/officeDocument/2006/relationships/hyperlink" Target="http://www.lesjeunespouss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communication assistcom</dc:creator>
  <cp:lastModifiedBy>Utilisateur Windows</cp:lastModifiedBy>
  <cp:revision>5</cp:revision>
  <cp:lastPrinted>2019-11-19T08:52:00Z</cp:lastPrinted>
  <dcterms:created xsi:type="dcterms:W3CDTF">2019-11-19T09:02:00Z</dcterms:created>
  <dcterms:modified xsi:type="dcterms:W3CDTF">2019-12-02T15:00:00Z</dcterms:modified>
</cp:coreProperties>
</file>